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CC" w:rsidRDefault="006046CC" w:rsidP="00B54918">
      <w:pPr>
        <w:pStyle w:val="a3"/>
        <w:rPr>
          <w:sz w:val="28"/>
          <w:szCs w:val="28"/>
          <w:lang w:val="ru-RU"/>
        </w:rPr>
      </w:pPr>
    </w:p>
    <w:p w:rsidR="00B54918" w:rsidRPr="00A73901" w:rsidRDefault="00B54918" w:rsidP="00B54918">
      <w:pPr>
        <w:pStyle w:val="a3"/>
        <w:rPr>
          <w:sz w:val="28"/>
          <w:szCs w:val="28"/>
          <w:lang w:val="ru-RU"/>
        </w:rPr>
      </w:pPr>
      <w:r w:rsidRPr="00A73901">
        <w:rPr>
          <w:sz w:val="28"/>
          <w:szCs w:val="28"/>
          <w:lang w:val="ru-RU"/>
        </w:rPr>
        <w:t>Приглашение к участию в торгах</w:t>
      </w:r>
    </w:p>
    <w:p w:rsidR="00B54918" w:rsidRPr="00A73901" w:rsidRDefault="00B54918" w:rsidP="00E73DDF">
      <w:pPr>
        <w:widowControl w:val="0"/>
        <w:tabs>
          <w:tab w:val="left" w:pos="0"/>
        </w:tabs>
        <w:autoSpaceDE w:val="0"/>
        <w:autoSpaceDN w:val="0"/>
        <w:adjustRightInd w:val="0"/>
        <w:spacing w:before="245" w:line="259" w:lineRule="exact"/>
        <w:jc w:val="both"/>
        <w:rPr>
          <w:b/>
          <w:bCs/>
          <w:color w:val="000000"/>
          <w:szCs w:val="24"/>
          <w:lang w:val="ru-RU"/>
        </w:rPr>
      </w:pPr>
      <w:r w:rsidRPr="00A73901">
        <w:rPr>
          <w:color w:val="000000"/>
          <w:szCs w:val="24"/>
          <w:lang w:val="ru-RU"/>
        </w:rPr>
        <w:t>Российская Федерация</w:t>
      </w:r>
      <w:r w:rsidR="00055507" w:rsidRPr="00A73901">
        <w:rPr>
          <w:color w:val="000000"/>
          <w:szCs w:val="24"/>
          <w:lang w:val="ru-RU"/>
        </w:rPr>
        <w:t xml:space="preserve"> </w:t>
      </w:r>
      <w:r w:rsidRPr="00A73901">
        <w:rPr>
          <w:color w:val="000000"/>
          <w:szCs w:val="24"/>
          <w:lang w:val="ru-RU"/>
        </w:rPr>
        <w:t xml:space="preserve">получила заем </w:t>
      </w:r>
      <w:r w:rsidR="00231365" w:rsidRPr="00A73901">
        <w:rPr>
          <w:spacing w:val="-2"/>
          <w:szCs w:val="24"/>
          <w:lang w:val="ru-RU"/>
        </w:rPr>
        <w:t>7999-</w:t>
      </w:r>
      <w:r w:rsidR="00231365" w:rsidRPr="00A73901">
        <w:rPr>
          <w:spacing w:val="-2"/>
          <w:szCs w:val="24"/>
        </w:rPr>
        <w:t>RU</w:t>
      </w:r>
      <w:r w:rsidR="00055507" w:rsidRPr="00A73901">
        <w:rPr>
          <w:spacing w:val="-2"/>
          <w:szCs w:val="24"/>
          <w:lang w:val="ru-RU"/>
        </w:rPr>
        <w:t xml:space="preserve"> </w:t>
      </w:r>
      <w:r w:rsidRPr="00A73901">
        <w:rPr>
          <w:color w:val="000000"/>
          <w:szCs w:val="24"/>
          <w:lang w:val="ru-RU"/>
        </w:rPr>
        <w:t xml:space="preserve">от </w:t>
      </w:r>
      <w:r w:rsidR="00231365" w:rsidRPr="00A73901">
        <w:rPr>
          <w:color w:val="000000"/>
          <w:szCs w:val="24"/>
          <w:lang w:val="ru-RU"/>
        </w:rPr>
        <w:t>МБРР</w:t>
      </w:r>
      <w:r w:rsidRPr="00A73901">
        <w:rPr>
          <w:color w:val="000000"/>
          <w:szCs w:val="24"/>
          <w:lang w:val="ru-RU"/>
        </w:rPr>
        <w:t xml:space="preserve"> для реализации </w:t>
      </w:r>
      <w:r w:rsidRPr="00A73901">
        <w:rPr>
          <w:szCs w:val="24"/>
          <w:lang w:val="ru-RU"/>
        </w:rPr>
        <w:t>Проекта «Сохранение и использование культурного наследия в России»</w:t>
      </w:r>
      <w:r w:rsidR="00E41CC3">
        <w:rPr>
          <w:szCs w:val="24"/>
          <w:lang w:val="ru-RU"/>
        </w:rPr>
        <w:t xml:space="preserve"> (далее – Проект)</w:t>
      </w:r>
      <w:r w:rsidRPr="00A73901">
        <w:rPr>
          <w:szCs w:val="24"/>
          <w:lang w:val="ru-RU"/>
        </w:rPr>
        <w:t>, часть средств займа б</w:t>
      </w:r>
      <w:r w:rsidR="00E73DDF">
        <w:rPr>
          <w:szCs w:val="24"/>
          <w:lang w:val="ru-RU"/>
        </w:rPr>
        <w:t xml:space="preserve">удет использована на выплаты по </w:t>
      </w:r>
      <w:r w:rsidR="00871197" w:rsidRPr="00A73901">
        <w:rPr>
          <w:szCs w:val="24"/>
          <w:lang w:val="ru-RU"/>
        </w:rPr>
        <w:t>Контракт</w:t>
      </w:r>
      <w:r w:rsidR="00E73DDF">
        <w:rPr>
          <w:szCs w:val="24"/>
          <w:lang w:val="ru-RU"/>
        </w:rPr>
        <w:t>у</w:t>
      </w:r>
      <w:r w:rsidR="00871197" w:rsidRPr="00A73901">
        <w:rPr>
          <w:szCs w:val="24"/>
          <w:lang w:val="ru-RU"/>
        </w:rPr>
        <w:t xml:space="preserve"> </w:t>
      </w:r>
      <w:r w:rsidR="001A61DE" w:rsidRPr="001A61DE">
        <w:rPr>
          <w:szCs w:val="24"/>
          <w:lang w:val="ru-RU"/>
        </w:rPr>
        <w:t>CHS/</w:t>
      </w:r>
      <w:r w:rsidR="00BF6F75">
        <w:rPr>
          <w:szCs w:val="24"/>
        </w:rPr>
        <w:t>VMY</w:t>
      </w:r>
      <w:r w:rsidR="001A61DE" w:rsidRPr="001A61DE">
        <w:rPr>
          <w:szCs w:val="24"/>
          <w:lang w:val="ru-RU"/>
        </w:rPr>
        <w:t>-1(</w:t>
      </w:r>
      <w:proofErr w:type="spellStart"/>
      <w:r w:rsidR="001A61DE" w:rsidRPr="001A61DE">
        <w:rPr>
          <w:szCs w:val="24"/>
          <w:lang w:val="ru-RU"/>
        </w:rPr>
        <w:t>g</w:t>
      </w:r>
      <w:proofErr w:type="spellEnd"/>
      <w:r w:rsidR="001A61DE" w:rsidRPr="001A61DE">
        <w:rPr>
          <w:szCs w:val="24"/>
          <w:lang w:val="ru-RU"/>
        </w:rPr>
        <w:t>)</w:t>
      </w:r>
      <w:r w:rsidR="007672AE" w:rsidRPr="00A73901">
        <w:rPr>
          <w:szCs w:val="24"/>
          <w:lang w:val="ru-RU"/>
        </w:rPr>
        <w:t xml:space="preserve"> </w:t>
      </w:r>
      <w:r w:rsidR="00BF6F75" w:rsidRPr="0050741D">
        <w:rPr>
          <w:szCs w:val="24"/>
          <w:lang w:val="ru-RU"/>
        </w:rPr>
        <w:t>«</w:t>
      </w:r>
      <w:r w:rsidR="00BF6F75" w:rsidRPr="006F586F">
        <w:rPr>
          <w:szCs w:val="24"/>
          <w:lang w:val="ru-RU"/>
        </w:rPr>
        <w:t xml:space="preserve">Поставка комплексной унифицированной системы обеспечения сохранности и безопасности музейных предметов для </w:t>
      </w:r>
      <w:r w:rsidR="00BF6F75">
        <w:rPr>
          <w:szCs w:val="24"/>
          <w:lang w:val="ru-RU"/>
        </w:rPr>
        <w:t>Музея-заповедника «</w:t>
      </w:r>
      <w:proofErr w:type="spellStart"/>
      <w:r w:rsidR="00BF6F75">
        <w:rPr>
          <w:szCs w:val="24"/>
          <w:lang w:val="ru-RU"/>
        </w:rPr>
        <w:t>Ялкала</w:t>
      </w:r>
      <w:proofErr w:type="spellEnd"/>
      <w:r w:rsidR="00BF6F75" w:rsidRPr="006F586F">
        <w:rPr>
          <w:szCs w:val="24"/>
          <w:lang w:val="ru-RU"/>
        </w:rPr>
        <w:t>»</w:t>
      </w:r>
      <w:r w:rsidR="001A61DE">
        <w:rPr>
          <w:szCs w:val="24"/>
          <w:lang w:val="ru-RU"/>
        </w:rPr>
        <w:t xml:space="preserve"> </w:t>
      </w:r>
      <w:r w:rsidR="001A61DE" w:rsidRPr="00A73901">
        <w:rPr>
          <w:szCs w:val="24"/>
          <w:lang w:val="ru-RU"/>
        </w:rPr>
        <w:t>(далее – КСБ)</w:t>
      </w:r>
      <w:r w:rsidR="00E73DDF">
        <w:rPr>
          <w:szCs w:val="24"/>
          <w:lang w:val="ru-RU"/>
        </w:rPr>
        <w:t>.</w:t>
      </w:r>
    </w:p>
    <w:p w:rsidR="005F7891" w:rsidRPr="00A73901" w:rsidRDefault="00BF6F75" w:rsidP="00E73DDF">
      <w:pPr>
        <w:widowControl w:val="0"/>
        <w:tabs>
          <w:tab w:val="left" w:pos="0"/>
        </w:tabs>
        <w:autoSpaceDE w:val="0"/>
        <w:autoSpaceDN w:val="0"/>
        <w:adjustRightInd w:val="0"/>
        <w:spacing w:before="245" w:line="259" w:lineRule="exact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Государственное бюджетное учреждение культуры Ленинградской области «</w:t>
      </w:r>
      <w:proofErr w:type="gramStart"/>
      <w:r>
        <w:rPr>
          <w:color w:val="000000"/>
          <w:szCs w:val="24"/>
          <w:lang w:val="ru-RU"/>
        </w:rPr>
        <w:t>Выборгский</w:t>
      </w:r>
      <w:proofErr w:type="gramEnd"/>
      <w:r>
        <w:rPr>
          <w:color w:val="000000"/>
          <w:szCs w:val="24"/>
          <w:lang w:val="ru-RU"/>
        </w:rPr>
        <w:t xml:space="preserve"> объединенный музей-заповедник»</w:t>
      </w:r>
      <w:r w:rsidR="002A3F3B" w:rsidRPr="00A73901">
        <w:rPr>
          <w:color w:val="000000"/>
          <w:szCs w:val="24"/>
          <w:lang w:val="ru-RU"/>
        </w:rPr>
        <w:t xml:space="preserve">, </w:t>
      </w:r>
      <w:r w:rsidR="00B54918" w:rsidRPr="00A73901">
        <w:rPr>
          <w:color w:val="000000"/>
          <w:szCs w:val="24"/>
          <w:lang w:val="ru-RU"/>
        </w:rPr>
        <w:t>реализующ</w:t>
      </w:r>
      <w:r w:rsidR="00A60137">
        <w:rPr>
          <w:color w:val="000000"/>
          <w:szCs w:val="24"/>
          <w:lang w:val="ru-RU"/>
        </w:rPr>
        <w:t>ее</w:t>
      </w:r>
      <w:r w:rsidR="00B54918" w:rsidRPr="00A73901">
        <w:rPr>
          <w:color w:val="000000"/>
          <w:szCs w:val="24"/>
          <w:lang w:val="ru-RU"/>
        </w:rPr>
        <w:t xml:space="preserve"> в рамках Проекта </w:t>
      </w:r>
      <w:proofErr w:type="spellStart"/>
      <w:r w:rsidR="00B54918" w:rsidRPr="00A73901">
        <w:rPr>
          <w:color w:val="000000"/>
          <w:szCs w:val="24"/>
          <w:lang w:val="ru-RU"/>
        </w:rPr>
        <w:t>подпроект</w:t>
      </w:r>
      <w:proofErr w:type="spellEnd"/>
      <w:r w:rsidR="00E73DDF">
        <w:rPr>
          <w:color w:val="000000"/>
          <w:szCs w:val="24"/>
          <w:lang w:val="ru-RU"/>
        </w:rPr>
        <w:t xml:space="preserve"> </w:t>
      </w:r>
      <w:r w:rsidR="00A60137">
        <w:rPr>
          <w:color w:val="000000"/>
          <w:szCs w:val="24"/>
          <w:lang w:val="ru-RU"/>
        </w:rPr>
        <w:t>«</w:t>
      </w:r>
      <w:r>
        <w:rPr>
          <w:color w:val="000000"/>
          <w:szCs w:val="24"/>
          <w:lang w:val="ru-RU"/>
        </w:rPr>
        <w:t xml:space="preserve">Оснащение </w:t>
      </w:r>
      <w:proofErr w:type="spellStart"/>
      <w:r>
        <w:rPr>
          <w:color w:val="000000"/>
          <w:szCs w:val="24"/>
          <w:lang w:val="ru-RU"/>
        </w:rPr>
        <w:t>Ильичевского</w:t>
      </w:r>
      <w:proofErr w:type="spellEnd"/>
      <w:r>
        <w:rPr>
          <w:color w:val="000000"/>
          <w:szCs w:val="24"/>
          <w:lang w:val="ru-RU"/>
        </w:rPr>
        <w:t xml:space="preserve"> филиала «</w:t>
      </w:r>
      <w:proofErr w:type="spellStart"/>
      <w:r>
        <w:rPr>
          <w:color w:val="000000"/>
          <w:szCs w:val="24"/>
          <w:lang w:val="ru-RU"/>
        </w:rPr>
        <w:t>Ялкала</w:t>
      </w:r>
      <w:proofErr w:type="spellEnd"/>
      <w:r>
        <w:rPr>
          <w:color w:val="000000"/>
          <w:szCs w:val="24"/>
          <w:lang w:val="ru-RU"/>
        </w:rPr>
        <w:t>» Государственного бюджетного учреждения культуры Ленинградской области «Выборгский объединенный музей-заповедник</w:t>
      </w:r>
      <w:r w:rsidRPr="00865B9B">
        <w:rPr>
          <w:color w:val="000000"/>
          <w:szCs w:val="24"/>
          <w:lang w:val="ru-RU"/>
        </w:rPr>
        <w:t>»</w:t>
      </w:r>
      <w:r>
        <w:rPr>
          <w:color w:val="000000"/>
          <w:szCs w:val="24"/>
          <w:lang w:val="ru-RU"/>
        </w:rPr>
        <w:t xml:space="preserve"> комплексной унифицированной системой обеспечения сохранности и безопасности музейных предметов</w:t>
      </w:r>
      <w:r w:rsidR="00E73DDF" w:rsidRPr="00E73DDF">
        <w:rPr>
          <w:color w:val="000000"/>
          <w:szCs w:val="24"/>
          <w:lang w:val="ru-RU"/>
        </w:rPr>
        <w:t>»</w:t>
      </w:r>
      <w:r w:rsidR="00E73DDF" w:rsidRPr="00865B9B">
        <w:rPr>
          <w:color w:val="000000"/>
          <w:szCs w:val="24"/>
          <w:lang w:val="ru-RU"/>
        </w:rPr>
        <w:t>,</w:t>
      </w:r>
      <w:r w:rsidR="00E73DDF">
        <w:rPr>
          <w:color w:val="000000"/>
          <w:szCs w:val="24"/>
          <w:lang w:val="ru-RU"/>
        </w:rPr>
        <w:t xml:space="preserve"> </w:t>
      </w:r>
      <w:r w:rsidR="00E73DDF" w:rsidRPr="008D5F67">
        <w:rPr>
          <w:color w:val="000000"/>
          <w:szCs w:val="24"/>
          <w:lang w:val="ru-RU"/>
        </w:rPr>
        <w:t>приглашает правомочны</w:t>
      </w:r>
      <w:r w:rsidR="00E73DDF">
        <w:rPr>
          <w:color w:val="000000"/>
          <w:szCs w:val="24"/>
          <w:lang w:val="ru-RU"/>
        </w:rPr>
        <w:t xml:space="preserve">х и квалифицированных Участников подать запечатанные конкурсные предложения </w:t>
      </w:r>
      <w:r w:rsidR="00E73DDF" w:rsidRPr="008D5F67">
        <w:rPr>
          <w:color w:val="000000"/>
          <w:szCs w:val="24"/>
          <w:lang w:val="ru-RU"/>
        </w:rPr>
        <w:t xml:space="preserve">на поставку </w:t>
      </w:r>
      <w:r w:rsidR="006046CC">
        <w:rPr>
          <w:bCs/>
          <w:szCs w:val="24"/>
          <w:lang w:val="ru-RU"/>
        </w:rPr>
        <w:t>КСБ</w:t>
      </w:r>
      <w:r w:rsidR="00E73DDF" w:rsidRPr="008D5F67">
        <w:rPr>
          <w:color w:val="000000"/>
          <w:szCs w:val="24"/>
          <w:lang w:val="ru-RU"/>
        </w:rPr>
        <w:t>.</w:t>
      </w:r>
    </w:p>
    <w:p w:rsidR="00C05950" w:rsidRPr="00A73901" w:rsidRDefault="00C05950" w:rsidP="00C05950">
      <w:pPr>
        <w:widowControl w:val="0"/>
        <w:tabs>
          <w:tab w:val="left" w:pos="0"/>
        </w:tabs>
        <w:autoSpaceDE w:val="0"/>
        <w:autoSpaceDN w:val="0"/>
        <w:adjustRightInd w:val="0"/>
        <w:spacing w:before="245" w:line="259" w:lineRule="exact"/>
        <w:jc w:val="both"/>
        <w:rPr>
          <w:color w:val="000000"/>
          <w:szCs w:val="24"/>
          <w:lang w:val="ru-RU"/>
        </w:rPr>
      </w:pPr>
      <w:r w:rsidRPr="00A73901">
        <w:rPr>
          <w:spacing w:val="-2"/>
          <w:szCs w:val="24"/>
          <w:lang w:val="ru-RU"/>
        </w:rPr>
        <w:t>Торги проводятся по процедурам Национальных конкурсных торгов Руководства</w:t>
      </w:r>
      <w:r w:rsidR="00973130" w:rsidRPr="00A73901">
        <w:rPr>
          <w:spacing w:val="-2"/>
          <w:szCs w:val="24"/>
          <w:lang w:val="ru-RU"/>
        </w:rPr>
        <w:t xml:space="preserve"> </w:t>
      </w:r>
      <w:r w:rsidRPr="00A73901">
        <w:rPr>
          <w:spacing w:val="-2"/>
          <w:szCs w:val="24"/>
          <w:lang w:val="ru-RU"/>
        </w:rPr>
        <w:t>МБРР.</w:t>
      </w:r>
    </w:p>
    <w:p w:rsidR="00B54918" w:rsidRPr="00A73901" w:rsidRDefault="00B54918" w:rsidP="00231365">
      <w:pPr>
        <w:widowControl w:val="0"/>
        <w:tabs>
          <w:tab w:val="left" w:pos="0"/>
        </w:tabs>
        <w:autoSpaceDE w:val="0"/>
        <w:autoSpaceDN w:val="0"/>
        <w:adjustRightInd w:val="0"/>
        <w:spacing w:before="245" w:line="259" w:lineRule="exact"/>
        <w:jc w:val="both"/>
        <w:rPr>
          <w:spacing w:val="-2"/>
          <w:szCs w:val="24"/>
          <w:lang w:val="ru-RU"/>
        </w:rPr>
      </w:pPr>
      <w:r w:rsidRPr="00A73901">
        <w:rPr>
          <w:spacing w:val="-2"/>
          <w:szCs w:val="24"/>
          <w:lang w:val="ru-RU"/>
        </w:rPr>
        <w:t>Квалификационные требования</w:t>
      </w:r>
      <w:r w:rsidR="00224759" w:rsidRPr="00A73901">
        <w:rPr>
          <w:spacing w:val="-2"/>
          <w:szCs w:val="24"/>
          <w:lang w:val="ru-RU"/>
        </w:rPr>
        <w:t xml:space="preserve"> к Участникам</w:t>
      </w:r>
      <w:r w:rsidR="002A3F3B" w:rsidRPr="00A73901">
        <w:rPr>
          <w:spacing w:val="-2"/>
          <w:szCs w:val="24"/>
          <w:lang w:val="ru-RU"/>
        </w:rPr>
        <w:t xml:space="preserve"> указаны </w:t>
      </w:r>
      <w:r w:rsidRPr="00A73901">
        <w:rPr>
          <w:spacing w:val="-2"/>
          <w:szCs w:val="24"/>
          <w:lang w:val="ru-RU"/>
        </w:rPr>
        <w:t xml:space="preserve">в </w:t>
      </w:r>
      <w:r w:rsidR="00224759" w:rsidRPr="00A73901">
        <w:rPr>
          <w:spacing w:val="-2"/>
          <w:szCs w:val="24"/>
          <w:lang w:val="ru-RU"/>
        </w:rPr>
        <w:t>Д</w:t>
      </w:r>
      <w:r w:rsidRPr="00A73901">
        <w:rPr>
          <w:spacing w:val="-2"/>
          <w:szCs w:val="24"/>
          <w:lang w:val="ru-RU"/>
        </w:rPr>
        <w:t>окументации для торгов.</w:t>
      </w:r>
    </w:p>
    <w:p w:rsidR="00F42976" w:rsidRPr="00BF6F75" w:rsidRDefault="00FD1230" w:rsidP="00C6324C">
      <w:pPr>
        <w:widowControl w:val="0"/>
        <w:tabs>
          <w:tab w:val="left" w:pos="0"/>
        </w:tabs>
        <w:autoSpaceDE w:val="0"/>
        <w:autoSpaceDN w:val="0"/>
        <w:adjustRightInd w:val="0"/>
        <w:spacing w:before="245" w:line="259" w:lineRule="exact"/>
        <w:jc w:val="both"/>
        <w:rPr>
          <w:iCs/>
          <w:szCs w:val="24"/>
          <w:lang w:val="ru-RU"/>
        </w:rPr>
      </w:pPr>
      <w:r w:rsidRPr="00A73901">
        <w:rPr>
          <w:color w:val="000000"/>
          <w:szCs w:val="24"/>
          <w:lang w:val="ru-RU"/>
        </w:rPr>
        <w:t>Документация</w:t>
      </w:r>
      <w:r w:rsidR="00055507" w:rsidRPr="00A73901">
        <w:rPr>
          <w:color w:val="000000"/>
          <w:szCs w:val="24"/>
          <w:lang w:val="ru-RU"/>
        </w:rPr>
        <w:t xml:space="preserve"> </w:t>
      </w:r>
      <w:r w:rsidRPr="00A73901">
        <w:rPr>
          <w:color w:val="000000"/>
          <w:szCs w:val="24"/>
          <w:lang w:val="ru-RU"/>
        </w:rPr>
        <w:t xml:space="preserve">может быть получена после направления заявки по адресу: </w:t>
      </w:r>
      <w:r w:rsidR="00C6324C" w:rsidRPr="00A73901">
        <w:rPr>
          <w:color w:val="000000"/>
          <w:szCs w:val="24"/>
          <w:lang w:val="ru-RU"/>
        </w:rPr>
        <w:t>СПб</w:t>
      </w:r>
      <w:r w:rsidR="00C6324C" w:rsidRPr="00A73901">
        <w:rPr>
          <w:iCs/>
          <w:szCs w:val="24"/>
          <w:lang w:val="ru-RU"/>
        </w:rPr>
        <w:t>, ул. Чапаева д.</w:t>
      </w:r>
      <w:r w:rsidR="002A3F3B" w:rsidRPr="00A73901">
        <w:rPr>
          <w:iCs/>
          <w:szCs w:val="24"/>
          <w:lang w:val="ru-RU"/>
        </w:rPr>
        <w:t>9 лит</w:t>
      </w:r>
      <w:proofErr w:type="gramStart"/>
      <w:r w:rsidR="002A3F3B" w:rsidRPr="00A73901">
        <w:rPr>
          <w:iCs/>
          <w:szCs w:val="24"/>
          <w:lang w:val="ru-RU"/>
        </w:rPr>
        <w:t>.А</w:t>
      </w:r>
      <w:proofErr w:type="gramEnd"/>
      <w:r w:rsidR="002A3F3B" w:rsidRPr="00A73901">
        <w:rPr>
          <w:iCs/>
          <w:szCs w:val="24"/>
          <w:lang w:val="ru-RU"/>
        </w:rPr>
        <w:t>, тел</w:t>
      </w:r>
      <w:r w:rsidR="00D85C16" w:rsidRPr="00A73901">
        <w:rPr>
          <w:iCs/>
          <w:szCs w:val="24"/>
          <w:lang w:val="ru-RU"/>
        </w:rPr>
        <w:t>.:</w:t>
      </w:r>
      <w:r w:rsidR="002A3F3B" w:rsidRPr="00A73901">
        <w:rPr>
          <w:iCs/>
          <w:szCs w:val="24"/>
          <w:lang w:val="ru-RU"/>
        </w:rPr>
        <w:t>(812)6480204</w:t>
      </w:r>
      <w:r w:rsidR="00C6324C" w:rsidRPr="00A73901">
        <w:rPr>
          <w:iCs/>
          <w:szCs w:val="24"/>
          <w:lang w:val="ru-RU"/>
        </w:rPr>
        <w:t>, к</w:t>
      </w:r>
      <w:r w:rsidR="00074D72">
        <w:rPr>
          <w:iCs/>
          <w:szCs w:val="24"/>
          <w:lang w:val="ru-RU"/>
        </w:rPr>
        <w:t>онтактно</w:t>
      </w:r>
      <w:r w:rsidR="002A3F3B" w:rsidRPr="00A73901">
        <w:rPr>
          <w:iCs/>
          <w:szCs w:val="24"/>
          <w:lang w:val="ru-RU"/>
        </w:rPr>
        <w:t>е лиц</w:t>
      </w:r>
      <w:r w:rsidR="00074D72">
        <w:rPr>
          <w:iCs/>
          <w:szCs w:val="24"/>
          <w:lang w:val="ru-RU"/>
        </w:rPr>
        <w:t>о</w:t>
      </w:r>
      <w:r w:rsidR="002A3F3B" w:rsidRPr="00A73901">
        <w:rPr>
          <w:iCs/>
          <w:szCs w:val="24"/>
          <w:lang w:val="ru-RU"/>
        </w:rPr>
        <w:t>:</w:t>
      </w:r>
      <w:r w:rsidR="00702BBF" w:rsidRPr="00A73901">
        <w:rPr>
          <w:iCs/>
          <w:szCs w:val="24"/>
          <w:lang w:val="ru-RU"/>
        </w:rPr>
        <w:t xml:space="preserve"> </w:t>
      </w:r>
      <w:r w:rsidR="00BF6F75">
        <w:rPr>
          <w:iCs/>
          <w:szCs w:val="24"/>
          <w:lang w:val="ru-RU"/>
        </w:rPr>
        <w:t>Григорьев С.Ю.,</w:t>
      </w:r>
      <w:r w:rsidR="001A61DE">
        <w:rPr>
          <w:iCs/>
          <w:szCs w:val="24"/>
          <w:lang w:val="ru-RU"/>
        </w:rPr>
        <w:t xml:space="preserve"> </w:t>
      </w:r>
      <w:hyperlink r:id="rId8" w:history="1">
        <w:r w:rsidR="00BF6F75" w:rsidRPr="00BF6F75">
          <w:rPr>
            <w:spacing w:val="-2"/>
            <w:szCs w:val="24"/>
            <w:lang w:val="ru-RU"/>
          </w:rPr>
          <w:t>grigoriev</w:t>
        </w:r>
        <w:r w:rsidR="00BF6F75" w:rsidRPr="00BF6F75">
          <w:rPr>
            <w:spacing w:val="-2"/>
            <w:szCs w:val="24"/>
          </w:rPr>
          <w:t>@</w:t>
        </w:r>
        <w:r w:rsidR="00BF6F75" w:rsidRPr="00BF6F75">
          <w:rPr>
            <w:spacing w:val="-2"/>
            <w:szCs w:val="24"/>
            <w:lang w:val="ru-RU"/>
          </w:rPr>
          <w:t>fisp</w:t>
        </w:r>
        <w:r w:rsidR="00BF6F75" w:rsidRPr="00BF6F75">
          <w:rPr>
            <w:spacing w:val="-2"/>
            <w:szCs w:val="24"/>
          </w:rPr>
          <w:t>.</w:t>
        </w:r>
        <w:r w:rsidR="00BF6F75" w:rsidRPr="00BF6F75">
          <w:rPr>
            <w:spacing w:val="-2"/>
            <w:szCs w:val="24"/>
            <w:lang w:val="ru-RU"/>
          </w:rPr>
          <w:t>spb</w:t>
        </w:r>
        <w:r w:rsidR="00BF6F75" w:rsidRPr="00BF6F75">
          <w:rPr>
            <w:spacing w:val="-2"/>
            <w:szCs w:val="24"/>
          </w:rPr>
          <w:t>.</w:t>
        </w:r>
        <w:proofErr w:type="spellStart"/>
        <w:r w:rsidR="00BF6F75" w:rsidRPr="00BF6F75">
          <w:rPr>
            <w:spacing w:val="-2"/>
            <w:szCs w:val="24"/>
            <w:lang w:val="ru-RU"/>
          </w:rPr>
          <w:t>ru</w:t>
        </w:r>
        <w:proofErr w:type="spellEnd"/>
      </w:hyperlink>
    </w:p>
    <w:p w:rsidR="00272E77" w:rsidRPr="00272E77" w:rsidRDefault="00D85C16" w:rsidP="00272E77">
      <w:pPr>
        <w:widowControl w:val="0"/>
        <w:tabs>
          <w:tab w:val="left" w:pos="0"/>
        </w:tabs>
        <w:autoSpaceDE w:val="0"/>
        <w:autoSpaceDN w:val="0"/>
        <w:adjustRightInd w:val="0"/>
        <w:spacing w:before="245" w:line="259" w:lineRule="exact"/>
        <w:jc w:val="both"/>
        <w:rPr>
          <w:b/>
          <w:bCs/>
          <w:color w:val="000000"/>
          <w:szCs w:val="24"/>
          <w:lang w:val="ru-RU"/>
        </w:rPr>
      </w:pPr>
      <w:r w:rsidRPr="00A73901">
        <w:rPr>
          <w:color w:val="000000"/>
          <w:szCs w:val="24"/>
          <w:lang w:val="ru-RU"/>
        </w:rPr>
        <w:t>П</w:t>
      </w:r>
      <w:r w:rsidR="00B54918" w:rsidRPr="00A73901">
        <w:rPr>
          <w:color w:val="000000"/>
          <w:szCs w:val="24"/>
          <w:lang w:val="ru-RU"/>
        </w:rPr>
        <w:t>редложения долж</w:t>
      </w:r>
      <w:r w:rsidRPr="00A73901">
        <w:rPr>
          <w:color w:val="000000"/>
          <w:szCs w:val="24"/>
          <w:lang w:val="ru-RU"/>
        </w:rPr>
        <w:t xml:space="preserve">ны </w:t>
      </w:r>
      <w:r w:rsidR="002A3F3B" w:rsidRPr="00A73901">
        <w:rPr>
          <w:color w:val="000000"/>
          <w:szCs w:val="24"/>
          <w:lang w:val="ru-RU"/>
        </w:rPr>
        <w:t>быть доставлены</w:t>
      </w:r>
      <w:r w:rsidR="00272E77">
        <w:rPr>
          <w:color w:val="000000"/>
          <w:szCs w:val="24"/>
          <w:lang w:val="ru-RU"/>
        </w:rPr>
        <w:t xml:space="preserve"> по адресу</w:t>
      </w:r>
      <w:r w:rsidR="00BF6F75" w:rsidRPr="00BF6F75">
        <w:rPr>
          <w:color w:val="000000"/>
          <w:szCs w:val="24"/>
          <w:lang w:val="ru-RU"/>
        </w:rPr>
        <w:t>:</w:t>
      </w:r>
      <w:r w:rsidR="00C5770A" w:rsidRPr="006A6D6C">
        <w:rPr>
          <w:lang w:val="ru-RU"/>
        </w:rPr>
        <w:t xml:space="preserve"> </w:t>
      </w:r>
      <w:r w:rsidR="00BF6F75">
        <w:rPr>
          <w:szCs w:val="24"/>
          <w:lang w:val="ru-RU"/>
        </w:rPr>
        <w:t>Фонд инвестиционных строительных проектов Санкт-Петербурга, 197046, Санкт-Петербург, ул. Чапаева, д. 9, лит. А</w:t>
      </w:r>
      <w:r w:rsidR="00BF6F75" w:rsidRPr="008A59E7">
        <w:rPr>
          <w:lang w:val="ru-RU"/>
        </w:rPr>
        <w:t>.</w:t>
      </w:r>
      <w:r w:rsidR="00130FAD">
        <w:rPr>
          <w:lang w:val="ru-RU"/>
        </w:rPr>
        <w:t>,</w:t>
      </w:r>
      <w:r w:rsidR="00272E77">
        <w:rPr>
          <w:lang w:val="ru-RU"/>
        </w:rPr>
        <w:t xml:space="preserve"> </w:t>
      </w:r>
      <w:r w:rsidR="00272E77" w:rsidRPr="00272E77">
        <w:rPr>
          <w:szCs w:val="24"/>
          <w:lang w:val="ru-RU"/>
        </w:rPr>
        <w:t xml:space="preserve">не позднее </w:t>
      </w:r>
      <w:r w:rsidR="00074D72">
        <w:rPr>
          <w:szCs w:val="24"/>
          <w:lang w:val="ru-RU"/>
        </w:rPr>
        <w:t>1</w:t>
      </w:r>
      <w:r w:rsidR="00BF6F75">
        <w:rPr>
          <w:szCs w:val="24"/>
          <w:lang w:val="ru-RU"/>
        </w:rPr>
        <w:t>1</w:t>
      </w:r>
      <w:r w:rsidR="00272E77" w:rsidRPr="00272E77">
        <w:rPr>
          <w:szCs w:val="24"/>
          <w:lang w:val="ru-RU"/>
        </w:rPr>
        <w:t>:</w:t>
      </w:r>
      <w:r w:rsidR="00074D72">
        <w:rPr>
          <w:szCs w:val="24"/>
          <w:lang w:val="ru-RU"/>
        </w:rPr>
        <w:t>3</w:t>
      </w:r>
      <w:r w:rsidR="00272E77" w:rsidRPr="00272E77">
        <w:rPr>
          <w:szCs w:val="24"/>
          <w:lang w:val="ru-RU"/>
        </w:rPr>
        <w:t>0</w:t>
      </w:r>
      <w:r w:rsidR="00BF6F75">
        <w:rPr>
          <w:szCs w:val="24"/>
          <w:lang w:val="ru-RU"/>
        </w:rPr>
        <w:t xml:space="preserve"> </w:t>
      </w:r>
      <w:r w:rsidR="00272E77" w:rsidRPr="00272E77">
        <w:rPr>
          <w:szCs w:val="24"/>
          <w:lang w:val="ru-RU"/>
        </w:rPr>
        <w:t>(МСК)</w:t>
      </w:r>
      <w:r w:rsidR="00A407F1">
        <w:rPr>
          <w:szCs w:val="24"/>
          <w:lang w:val="ru-RU"/>
        </w:rPr>
        <w:t xml:space="preserve"> </w:t>
      </w:r>
      <w:r w:rsidR="00BF6F75">
        <w:rPr>
          <w:szCs w:val="24"/>
          <w:lang w:val="ru-RU"/>
        </w:rPr>
        <w:t>14</w:t>
      </w:r>
      <w:r w:rsidR="00C5770A">
        <w:rPr>
          <w:szCs w:val="24"/>
          <w:lang w:val="ru-RU"/>
        </w:rPr>
        <w:t>.</w:t>
      </w:r>
      <w:r w:rsidR="00BF6F75">
        <w:rPr>
          <w:szCs w:val="24"/>
          <w:lang w:val="ru-RU"/>
        </w:rPr>
        <w:t>05</w:t>
      </w:r>
      <w:r w:rsidR="00410B83">
        <w:rPr>
          <w:szCs w:val="24"/>
          <w:lang w:val="ru-RU"/>
        </w:rPr>
        <w:t>.201</w:t>
      </w:r>
      <w:r w:rsidR="00BF6F75">
        <w:rPr>
          <w:szCs w:val="24"/>
          <w:lang w:val="ru-RU"/>
        </w:rPr>
        <w:t xml:space="preserve">8 </w:t>
      </w:r>
      <w:r w:rsidR="00410B83">
        <w:rPr>
          <w:szCs w:val="24"/>
          <w:lang w:val="ru-RU"/>
        </w:rPr>
        <w:t>г.</w:t>
      </w:r>
      <w:r w:rsidR="00272E77" w:rsidRPr="00272E77">
        <w:rPr>
          <w:szCs w:val="24"/>
          <w:lang w:val="ru-RU"/>
        </w:rPr>
        <w:t xml:space="preserve"> </w:t>
      </w:r>
    </w:p>
    <w:p w:rsidR="00B54918" w:rsidRPr="00A73901" w:rsidRDefault="00D85C16" w:rsidP="00231365">
      <w:pPr>
        <w:widowControl w:val="0"/>
        <w:tabs>
          <w:tab w:val="left" w:pos="0"/>
        </w:tabs>
        <w:autoSpaceDE w:val="0"/>
        <w:autoSpaceDN w:val="0"/>
        <w:adjustRightInd w:val="0"/>
        <w:spacing w:before="259" w:line="259" w:lineRule="exact"/>
        <w:jc w:val="both"/>
        <w:rPr>
          <w:szCs w:val="24"/>
          <w:lang w:val="ru-RU"/>
        </w:rPr>
      </w:pPr>
      <w:proofErr w:type="gramStart"/>
      <w:r w:rsidRPr="00A73901">
        <w:rPr>
          <w:szCs w:val="24"/>
          <w:lang w:val="ru-RU"/>
        </w:rPr>
        <w:t>Опоздавшие п</w:t>
      </w:r>
      <w:r w:rsidR="00B54918" w:rsidRPr="00A73901">
        <w:rPr>
          <w:szCs w:val="24"/>
          <w:lang w:val="ru-RU"/>
        </w:rPr>
        <w:t>редложения</w:t>
      </w:r>
      <w:r w:rsidR="00925AD5" w:rsidRPr="00A73901">
        <w:rPr>
          <w:szCs w:val="24"/>
          <w:lang w:val="ru-RU"/>
        </w:rPr>
        <w:t xml:space="preserve"> </w:t>
      </w:r>
      <w:r w:rsidR="00B54918" w:rsidRPr="00A73901">
        <w:rPr>
          <w:szCs w:val="24"/>
          <w:lang w:val="ru-RU"/>
        </w:rPr>
        <w:t>будут возвращены невскрытыми.</w:t>
      </w:r>
      <w:proofErr w:type="gramEnd"/>
    </w:p>
    <w:p w:rsidR="00E73DDF" w:rsidRPr="00AA3898" w:rsidRDefault="00E73DDF" w:rsidP="00E73DDF">
      <w:pPr>
        <w:widowControl w:val="0"/>
        <w:tabs>
          <w:tab w:val="left" w:pos="0"/>
        </w:tabs>
        <w:autoSpaceDE w:val="0"/>
        <w:autoSpaceDN w:val="0"/>
        <w:adjustRightInd w:val="0"/>
        <w:spacing w:before="259" w:line="259" w:lineRule="exact"/>
        <w:jc w:val="both"/>
        <w:rPr>
          <w:color w:val="000000"/>
          <w:szCs w:val="24"/>
          <w:lang w:val="ru-RU"/>
        </w:rPr>
      </w:pPr>
      <w:r w:rsidRPr="00FF5C68">
        <w:rPr>
          <w:color w:val="000000"/>
          <w:szCs w:val="24"/>
          <w:lang w:val="ru-RU"/>
        </w:rPr>
        <w:t>Вскрытие конвертов с предложениями состоится в присутствии участников торгов в 1</w:t>
      </w:r>
      <w:r w:rsidR="00BF6F75">
        <w:rPr>
          <w:color w:val="000000"/>
          <w:szCs w:val="24"/>
          <w:lang w:val="ru-RU"/>
        </w:rPr>
        <w:t>1</w:t>
      </w:r>
      <w:r w:rsidR="00C5770A">
        <w:rPr>
          <w:color w:val="000000"/>
          <w:szCs w:val="24"/>
          <w:lang w:val="ru-RU"/>
        </w:rPr>
        <w:t>:</w:t>
      </w:r>
      <w:r w:rsidR="00074D72">
        <w:rPr>
          <w:color w:val="000000"/>
          <w:szCs w:val="24"/>
          <w:lang w:val="ru-RU"/>
        </w:rPr>
        <w:t>3</w:t>
      </w:r>
      <w:r w:rsidR="00C5770A">
        <w:rPr>
          <w:color w:val="000000"/>
          <w:szCs w:val="24"/>
          <w:lang w:val="ru-RU"/>
        </w:rPr>
        <w:t>5</w:t>
      </w:r>
      <w:r w:rsidRPr="00FF5C68">
        <w:rPr>
          <w:color w:val="000000"/>
          <w:szCs w:val="24"/>
          <w:lang w:val="ru-RU"/>
        </w:rPr>
        <w:t xml:space="preserve">(МСК) </w:t>
      </w:r>
      <w:r w:rsidR="00BF6F75">
        <w:rPr>
          <w:color w:val="000000"/>
          <w:szCs w:val="24"/>
          <w:lang w:val="ru-RU"/>
        </w:rPr>
        <w:t>14.05</w:t>
      </w:r>
      <w:r w:rsidRPr="00FF5C68">
        <w:rPr>
          <w:color w:val="000000"/>
          <w:szCs w:val="24"/>
          <w:lang w:val="ru-RU"/>
        </w:rPr>
        <w:t>.201</w:t>
      </w:r>
      <w:r w:rsidR="00BF6F75">
        <w:rPr>
          <w:color w:val="000000"/>
          <w:szCs w:val="24"/>
          <w:lang w:val="ru-RU"/>
        </w:rPr>
        <w:t xml:space="preserve">8 </w:t>
      </w:r>
      <w:r>
        <w:rPr>
          <w:color w:val="000000"/>
          <w:szCs w:val="24"/>
          <w:lang w:val="ru-RU"/>
        </w:rPr>
        <w:t>г.</w:t>
      </w:r>
      <w:r w:rsidRPr="00FF5C68">
        <w:rPr>
          <w:color w:val="000000"/>
          <w:szCs w:val="24"/>
          <w:lang w:val="ru-RU"/>
        </w:rPr>
        <w:t xml:space="preserve"> </w:t>
      </w:r>
      <w:r w:rsidRPr="00FF5C68">
        <w:rPr>
          <w:szCs w:val="24"/>
          <w:lang w:val="ru-RU"/>
        </w:rPr>
        <w:t>по адресу подачи предложений.</w:t>
      </w:r>
    </w:p>
    <w:p w:rsidR="00272E77" w:rsidRPr="006C1BEE" w:rsidRDefault="00272E77" w:rsidP="00E73DDF">
      <w:pPr>
        <w:widowControl w:val="0"/>
        <w:tabs>
          <w:tab w:val="left" w:pos="0"/>
        </w:tabs>
        <w:autoSpaceDE w:val="0"/>
        <w:autoSpaceDN w:val="0"/>
        <w:adjustRightInd w:val="0"/>
        <w:spacing w:before="259" w:line="259" w:lineRule="exact"/>
        <w:jc w:val="both"/>
        <w:rPr>
          <w:color w:val="000000"/>
          <w:szCs w:val="24"/>
          <w:lang w:val="ru-RU"/>
        </w:rPr>
      </w:pPr>
    </w:p>
    <w:sectPr w:rsidR="00272E77" w:rsidRPr="006C1BEE" w:rsidSect="00632152">
      <w:pgSz w:w="12240" w:h="15840" w:code="1"/>
      <w:pgMar w:top="567" w:right="1440" w:bottom="1440" w:left="180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31" w:rsidRDefault="00CF7A31" w:rsidP="009A644F">
      <w:r>
        <w:separator/>
      </w:r>
    </w:p>
  </w:endnote>
  <w:endnote w:type="continuationSeparator" w:id="0">
    <w:p w:rsidR="00CF7A31" w:rsidRDefault="00CF7A31" w:rsidP="009A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31" w:rsidRDefault="00CF7A31" w:rsidP="009A644F">
      <w:r>
        <w:separator/>
      </w:r>
    </w:p>
  </w:footnote>
  <w:footnote w:type="continuationSeparator" w:id="0">
    <w:p w:rsidR="00CF7A31" w:rsidRDefault="00CF7A31" w:rsidP="009A6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EFC"/>
    <w:multiLevelType w:val="hybridMultilevel"/>
    <w:tmpl w:val="2244E68C"/>
    <w:lvl w:ilvl="0" w:tplc="DC146368">
      <w:start w:val="1"/>
      <w:numFmt w:val="decimal"/>
      <w:lvlText w:val="%1."/>
      <w:lvlJc w:val="left"/>
      <w:pPr>
        <w:ind w:left="783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885222"/>
    <w:multiLevelType w:val="hybridMultilevel"/>
    <w:tmpl w:val="3A7E7B1C"/>
    <w:lvl w:ilvl="0" w:tplc="DC146368">
      <w:start w:val="1"/>
      <w:numFmt w:val="decimal"/>
      <w:lvlText w:val="%1."/>
      <w:lvlJc w:val="left"/>
      <w:pPr>
        <w:ind w:left="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1A351CB4"/>
    <w:multiLevelType w:val="hybridMultilevel"/>
    <w:tmpl w:val="CE24EBFC"/>
    <w:lvl w:ilvl="0" w:tplc="DC146368">
      <w:start w:val="1"/>
      <w:numFmt w:val="decimal"/>
      <w:lvlText w:val="%1."/>
      <w:lvlJc w:val="left"/>
      <w:pPr>
        <w:ind w:left="783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54464537"/>
    <w:multiLevelType w:val="hybridMultilevel"/>
    <w:tmpl w:val="3A7E7B1C"/>
    <w:lvl w:ilvl="0" w:tplc="DC146368">
      <w:start w:val="1"/>
      <w:numFmt w:val="decimal"/>
      <w:lvlText w:val="%1."/>
      <w:lvlJc w:val="left"/>
      <w:pPr>
        <w:ind w:left="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5CA023F2"/>
    <w:multiLevelType w:val="hybridMultilevel"/>
    <w:tmpl w:val="1DEC7082"/>
    <w:lvl w:ilvl="0" w:tplc="F92C9D08">
      <w:start w:val="1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EED02F0"/>
    <w:multiLevelType w:val="multilevel"/>
    <w:tmpl w:val="4B2C6B90"/>
    <w:lvl w:ilvl="0">
      <w:start w:val="1"/>
      <w:numFmt w:val="none"/>
      <w:isLgl/>
      <w:lvlText w:val="3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4"/>
      <w:lvlText w:val="(%4)"/>
      <w:lvlJc w:val="left"/>
      <w:pPr>
        <w:tabs>
          <w:tab w:val="num" w:pos="1901"/>
        </w:tabs>
        <w:ind w:left="1800" w:hanging="61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09B45A1"/>
    <w:multiLevelType w:val="hybridMultilevel"/>
    <w:tmpl w:val="0B3A0C18"/>
    <w:lvl w:ilvl="0" w:tplc="F92C9D08">
      <w:start w:val="1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18"/>
    <w:rsid w:val="00054F98"/>
    <w:rsid w:val="00055507"/>
    <w:rsid w:val="000715B9"/>
    <w:rsid w:val="00074D72"/>
    <w:rsid w:val="00086CC7"/>
    <w:rsid w:val="000C368C"/>
    <w:rsid w:val="000E63C7"/>
    <w:rsid w:val="000E7065"/>
    <w:rsid w:val="000F0034"/>
    <w:rsid w:val="00130FAD"/>
    <w:rsid w:val="001A61DE"/>
    <w:rsid w:val="001B5A79"/>
    <w:rsid w:val="001D5A11"/>
    <w:rsid w:val="001E1ECE"/>
    <w:rsid w:val="00221B00"/>
    <w:rsid w:val="00224759"/>
    <w:rsid w:val="00231365"/>
    <w:rsid w:val="0025396D"/>
    <w:rsid w:val="00272E77"/>
    <w:rsid w:val="002A3F3B"/>
    <w:rsid w:val="002A6991"/>
    <w:rsid w:val="00376C22"/>
    <w:rsid w:val="00377E11"/>
    <w:rsid w:val="003B61D2"/>
    <w:rsid w:val="003C1247"/>
    <w:rsid w:val="003F3737"/>
    <w:rsid w:val="00410B83"/>
    <w:rsid w:val="00417234"/>
    <w:rsid w:val="004203AD"/>
    <w:rsid w:val="00437907"/>
    <w:rsid w:val="00452779"/>
    <w:rsid w:val="00463D80"/>
    <w:rsid w:val="00480157"/>
    <w:rsid w:val="0048773D"/>
    <w:rsid w:val="004B2CBC"/>
    <w:rsid w:val="004C3670"/>
    <w:rsid w:val="004E1661"/>
    <w:rsid w:val="00500302"/>
    <w:rsid w:val="0050447D"/>
    <w:rsid w:val="0050741D"/>
    <w:rsid w:val="00561FFD"/>
    <w:rsid w:val="00575794"/>
    <w:rsid w:val="005C1816"/>
    <w:rsid w:val="005C4F01"/>
    <w:rsid w:val="005C6BEA"/>
    <w:rsid w:val="005D406C"/>
    <w:rsid w:val="005F7891"/>
    <w:rsid w:val="005F7DE7"/>
    <w:rsid w:val="006046CC"/>
    <w:rsid w:val="00632152"/>
    <w:rsid w:val="00634756"/>
    <w:rsid w:val="0066526E"/>
    <w:rsid w:val="00687669"/>
    <w:rsid w:val="006A60A0"/>
    <w:rsid w:val="006A6D6C"/>
    <w:rsid w:val="006C1BEE"/>
    <w:rsid w:val="00702BBF"/>
    <w:rsid w:val="00747125"/>
    <w:rsid w:val="00761F37"/>
    <w:rsid w:val="007672AE"/>
    <w:rsid w:val="00780531"/>
    <w:rsid w:val="00795122"/>
    <w:rsid w:val="007A2C90"/>
    <w:rsid w:val="007B25E7"/>
    <w:rsid w:val="008042B5"/>
    <w:rsid w:val="00836420"/>
    <w:rsid w:val="00865B9B"/>
    <w:rsid w:val="00866C08"/>
    <w:rsid w:val="00870333"/>
    <w:rsid w:val="00871197"/>
    <w:rsid w:val="008A0B73"/>
    <w:rsid w:val="008B605D"/>
    <w:rsid w:val="008C5C92"/>
    <w:rsid w:val="008C6CA4"/>
    <w:rsid w:val="008D59E9"/>
    <w:rsid w:val="008E49AB"/>
    <w:rsid w:val="00916004"/>
    <w:rsid w:val="00925AD5"/>
    <w:rsid w:val="009531ED"/>
    <w:rsid w:val="00973130"/>
    <w:rsid w:val="009A644F"/>
    <w:rsid w:val="009B32FB"/>
    <w:rsid w:val="009B62E9"/>
    <w:rsid w:val="009C10F4"/>
    <w:rsid w:val="009E3D14"/>
    <w:rsid w:val="009F534A"/>
    <w:rsid w:val="00A407F1"/>
    <w:rsid w:val="00A60137"/>
    <w:rsid w:val="00A73901"/>
    <w:rsid w:val="00A84448"/>
    <w:rsid w:val="00AA3898"/>
    <w:rsid w:val="00AB29EE"/>
    <w:rsid w:val="00AB2F3C"/>
    <w:rsid w:val="00AC4987"/>
    <w:rsid w:val="00AD1ECA"/>
    <w:rsid w:val="00AD3EC4"/>
    <w:rsid w:val="00AE18F5"/>
    <w:rsid w:val="00B246F6"/>
    <w:rsid w:val="00B26274"/>
    <w:rsid w:val="00B41577"/>
    <w:rsid w:val="00B45608"/>
    <w:rsid w:val="00B507A7"/>
    <w:rsid w:val="00B54918"/>
    <w:rsid w:val="00BA5292"/>
    <w:rsid w:val="00BF6F75"/>
    <w:rsid w:val="00C05950"/>
    <w:rsid w:val="00C2440C"/>
    <w:rsid w:val="00C41160"/>
    <w:rsid w:val="00C439AF"/>
    <w:rsid w:val="00C5770A"/>
    <w:rsid w:val="00C6324C"/>
    <w:rsid w:val="00C63388"/>
    <w:rsid w:val="00CF4414"/>
    <w:rsid w:val="00CF5E95"/>
    <w:rsid w:val="00CF7A31"/>
    <w:rsid w:val="00D13D24"/>
    <w:rsid w:val="00D30D3C"/>
    <w:rsid w:val="00D41BD2"/>
    <w:rsid w:val="00D54AB3"/>
    <w:rsid w:val="00D85C16"/>
    <w:rsid w:val="00D942AC"/>
    <w:rsid w:val="00DB4E0E"/>
    <w:rsid w:val="00DC03AE"/>
    <w:rsid w:val="00E22E5B"/>
    <w:rsid w:val="00E349B9"/>
    <w:rsid w:val="00E41CC3"/>
    <w:rsid w:val="00E73DDF"/>
    <w:rsid w:val="00EB12E3"/>
    <w:rsid w:val="00EC16FC"/>
    <w:rsid w:val="00EC3D4F"/>
    <w:rsid w:val="00EE06A7"/>
    <w:rsid w:val="00EF3320"/>
    <w:rsid w:val="00F42976"/>
    <w:rsid w:val="00F762E5"/>
    <w:rsid w:val="00F856C3"/>
    <w:rsid w:val="00FA4101"/>
    <w:rsid w:val="00FC14B7"/>
    <w:rsid w:val="00FD1230"/>
    <w:rsid w:val="00FD656B"/>
    <w:rsid w:val="00FF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aliases w:val=" Sub-Clause Sub-paragraph"/>
    <w:basedOn w:val="a"/>
    <w:next w:val="a"/>
    <w:link w:val="40"/>
    <w:qFormat/>
    <w:rsid w:val="00B54918"/>
    <w:pPr>
      <w:numPr>
        <w:ilvl w:val="3"/>
        <w:numId w:val="1"/>
      </w:numPr>
      <w:spacing w:before="120" w:after="120"/>
      <w:jc w:val="both"/>
      <w:outlineLvl w:val="3"/>
    </w:pPr>
    <w:rPr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"/>
    <w:basedOn w:val="a0"/>
    <w:link w:val="4"/>
    <w:rsid w:val="00B54918"/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a3">
    <w:name w:val="Subtitle"/>
    <w:basedOn w:val="a"/>
    <w:link w:val="a4"/>
    <w:qFormat/>
    <w:rsid w:val="00B54918"/>
    <w:pPr>
      <w:jc w:val="center"/>
    </w:pPr>
    <w:rPr>
      <w:b/>
      <w:sz w:val="44"/>
    </w:rPr>
  </w:style>
  <w:style w:type="character" w:customStyle="1" w:styleId="a4">
    <w:name w:val="Подзаголовок Знак"/>
    <w:basedOn w:val="a0"/>
    <w:link w:val="a3"/>
    <w:rsid w:val="00B54918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9A64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644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9A64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644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9">
    <w:name w:val="Hyperlink"/>
    <w:basedOn w:val="a0"/>
    <w:uiPriority w:val="99"/>
    <w:unhideWhenUsed/>
    <w:rsid w:val="00054F9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73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oriev@fisp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3BA1-B4C2-4334-BEF3-C7D98D6B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milyavskaya</dc:creator>
  <cp:lastModifiedBy>grigoriev</cp:lastModifiedBy>
  <cp:revision>2</cp:revision>
  <dcterms:created xsi:type="dcterms:W3CDTF">2018-03-21T09:00:00Z</dcterms:created>
  <dcterms:modified xsi:type="dcterms:W3CDTF">2018-03-21T09:00:00Z</dcterms:modified>
</cp:coreProperties>
</file>